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C204AF">
        <w:trPr>
          <w:trHeight w:hRule="exact" w:val="3031"/>
        </w:trPr>
        <w:tc>
          <w:tcPr>
            <w:tcW w:w="10716" w:type="dxa"/>
          </w:tcPr>
          <w:p w:rsidR="00C204AF" w:rsidRDefault="00FF446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4AF">
        <w:trPr>
          <w:trHeight w:hRule="exact" w:val="8335"/>
        </w:trPr>
        <w:tc>
          <w:tcPr>
            <w:tcW w:w="10716" w:type="dxa"/>
            <w:vAlign w:val="center"/>
          </w:tcPr>
          <w:p w:rsidR="00C204AF" w:rsidRDefault="00C204A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Свердловской области от 26.10.2018 N 655-РП</w:t>
            </w:r>
            <w:r>
              <w:rPr>
                <w:sz w:val="48"/>
                <w:szCs w:val="48"/>
              </w:rPr>
              <w:br/>
              <w:t>"Об утверждении Программы по обеспечению информационной безопасности детей, производства информационной продукции для детей и оборота информационной продукции в Свердловской области на 2018 - 2020 годы"</w:t>
            </w:r>
          </w:p>
        </w:tc>
      </w:tr>
      <w:tr w:rsidR="00C204AF">
        <w:trPr>
          <w:trHeight w:hRule="exact" w:val="3031"/>
        </w:trPr>
        <w:tc>
          <w:tcPr>
            <w:tcW w:w="10716" w:type="dxa"/>
            <w:vAlign w:val="center"/>
          </w:tcPr>
          <w:p w:rsidR="00C204AF" w:rsidRDefault="00C204A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04.02.2019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C204AF" w:rsidRDefault="00C20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204A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204AF" w:rsidRDefault="00C204AF">
      <w:pPr>
        <w:pStyle w:val="ConsPlusNormal"/>
        <w:outlineLvl w:val="0"/>
      </w:pPr>
    </w:p>
    <w:p w:rsidR="00C204AF" w:rsidRDefault="00C204AF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C204AF" w:rsidRDefault="00C204AF">
      <w:pPr>
        <w:pStyle w:val="ConsPlusTitle"/>
        <w:jc w:val="center"/>
      </w:pPr>
    </w:p>
    <w:p w:rsidR="00C204AF" w:rsidRDefault="00C204AF">
      <w:pPr>
        <w:pStyle w:val="ConsPlusTitle"/>
        <w:jc w:val="center"/>
      </w:pPr>
      <w:r>
        <w:t>РАСПОРЯЖЕНИЕ</w:t>
      </w:r>
    </w:p>
    <w:p w:rsidR="00C204AF" w:rsidRDefault="00C204AF">
      <w:pPr>
        <w:pStyle w:val="ConsPlusTitle"/>
        <w:jc w:val="center"/>
      </w:pPr>
      <w:r>
        <w:t>от 26 октября 2018 г. N 655-РП</w:t>
      </w:r>
    </w:p>
    <w:p w:rsidR="00C204AF" w:rsidRDefault="00C204AF">
      <w:pPr>
        <w:pStyle w:val="ConsPlusTitle"/>
        <w:jc w:val="center"/>
      </w:pPr>
    </w:p>
    <w:p w:rsidR="00C204AF" w:rsidRDefault="00C204AF">
      <w:pPr>
        <w:pStyle w:val="ConsPlusTitle"/>
        <w:jc w:val="center"/>
      </w:pPr>
      <w:r>
        <w:t>ОБ УТВЕРЖДЕНИИ ПРОГРАММЫ ПО ОБЕСПЕЧЕНИЮ</w:t>
      </w:r>
    </w:p>
    <w:p w:rsidR="00C204AF" w:rsidRDefault="00C204AF">
      <w:pPr>
        <w:pStyle w:val="ConsPlusTitle"/>
        <w:jc w:val="center"/>
      </w:pPr>
      <w:r>
        <w:t>ИНФОРМАЦИОННОЙ БЕЗОПАСНОСТИ ДЕТЕЙ, ПРОИЗВОДСТВА</w:t>
      </w:r>
    </w:p>
    <w:p w:rsidR="00C204AF" w:rsidRDefault="00C204AF">
      <w:pPr>
        <w:pStyle w:val="ConsPlusTitle"/>
        <w:jc w:val="center"/>
      </w:pPr>
      <w:r>
        <w:t>ИНФОРМАЦИОННОЙ ПРОДУКЦИИ ДЛЯ ДЕТЕЙ И ОБОРОТА</w:t>
      </w:r>
    </w:p>
    <w:p w:rsidR="00C204AF" w:rsidRDefault="00C204AF">
      <w:pPr>
        <w:pStyle w:val="ConsPlusTitle"/>
        <w:jc w:val="center"/>
      </w:pPr>
      <w:r>
        <w:t>ИНФОРМАЦИОННОЙ ПРОДУКЦИИ В СВЕРДЛОВСКОЙ ОБЛАСТИ</w:t>
      </w:r>
    </w:p>
    <w:p w:rsidR="00C204AF" w:rsidRDefault="00C204AF">
      <w:pPr>
        <w:pStyle w:val="ConsPlusTitle"/>
        <w:jc w:val="center"/>
      </w:pPr>
      <w:r>
        <w:t>НА 2018 - 2020 ГОДЫ</w:t>
      </w:r>
    </w:p>
    <w:p w:rsidR="00C204AF" w:rsidRDefault="00C204AF">
      <w:pPr>
        <w:pStyle w:val="ConsPlusNormal"/>
      </w:pPr>
    </w:p>
    <w:p w:rsidR="00C204AF" w:rsidRDefault="00C204A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2010 года N 436-ФЗ "О защите детей от информации, причиняющей вред их здоровью и развитию", Концепцией информационной безопасности детей, утвержденной Распоряжением Правительства Российской Федерации от 02.12.2015 N 2471-р, в целях повышения эффективности защиты детей от информации, причиняющей вред их здоровью и развитию:</w:t>
      </w:r>
    </w:p>
    <w:p w:rsidR="00C204AF" w:rsidRDefault="00C204AF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0" w:tooltip="ПРОГРАММА" w:history="1">
        <w:r>
          <w:rPr>
            <w:color w:val="0000FF"/>
          </w:rPr>
          <w:t>Программу</w:t>
        </w:r>
      </w:hyperlink>
      <w:r>
        <w:t xml:space="preserve"> по обеспечению информационной безопасности детей, производства информационной продукции для детей и оборота информационной продукции в Свердловской области на 2018 - 2020 годы (прилагается).</w:t>
      </w:r>
    </w:p>
    <w:p w:rsidR="00C204AF" w:rsidRDefault="00C204AF">
      <w:pPr>
        <w:pStyle w:val="ConsPlusNormal"/>
        <w:spacing w:before="240"/>
        <w:ind w:firstLine="540"/>
        <w:jc w:val="both"/>
      </w:pPr>
      <w:r>
        <w:t>2. Контроль за исполнением настоящего Распоряжения возложить на Заместителя Губернатора Свердловской области П.В. Крекова.</w:t>
      </w:r>
    </w:p>
    <w:p w:rsidR="00C204AF" w:rsidRDefault="00C204AF">
      <w:pPr>
        <w:pStyle w:val="ConsPlusNormal"/>
        <w:spacing w:before="240"/>
        <w:ind w:firstLine="540"/>
        <w:jc w:val="both"/>
      </w:pPr>
      <w:r>
        <w:t>3. Настоящее Распоряжение опубликовать в "Областной газете".</w:t>
      </w:r>
    </w:p>
    <w:p w:rsidR="00C204AF" w:rsidRDefault="00C204AF">
      <w:pPr>
        <w:pStyle w:val="ConsPlusNormal"/>
      </w:pPr>
    </w:p>
    <w:p w:rsidR="00C204AF" w:rsidRDefault="00C204AF">
      <w:pPr>
        <w:pStyle w:val="ConsPlusNormal"/>
        <w:jc w:val="right"/>
      </w:pPr>
      <w:r>
        <w:t>Исполняющий обязанности</w:t>
      </w:r>
    </w:p>
    <w:p w:rsidR="00C204AF" w:rsidRDefault="00C204AF">
      <w:pPr>
        <w:pStyle w:val="ConsPlusNormal"/>
        <w:jc w:val="right"/>
      </w:pPr>
      <w:r>
        <w:t>Губернатора Свердловской области</w:t>
      </w:r>
    </w:p>
    <w:p w:rsidR="00C204AF" w:rsidRDefault="00C204AF">
      <w:pPr>
        <w:pStyle w:val="ConsPlusNormal"/>
        <w:jc w:val="right"/>
      </w:pPr>
      <w:r>
        <w:t>А.В.ОРЛОВ</w:t>
      </w:r>
    </w:p>
    <w:p w:rsidR="00C204AF" w:rsidRDefault="00C204AF">
      <w:pPr>
        <w:pStyle w:val="ConsPlusNormal"/>
      </w:pPr>
    </w:p>
    <w:p w:rsidR="00C204AF" w:rsidRDefault="00C204AF">
      <w:pPr>
        <w:pStyle w:val="ConsPlusNormal"/>
      </w:pPr>
    </w:p>
    <w:p w:rsidR="00C204AF" w:rsidRDefault="00C204AF">
      <w:pPr>
        <w:pStyle w:val="ConsPlusNormal"/>
      </w:pPr>
    </w:p>
    <w:p w:rsidR="00C204AF" w:rsidRDefault="00C204AF">
      <w:pPr>
        <w:pStyle w:val="ConsPlusNormal"/>
      </w:pPr>
    </w:p>
    <w:p w:rsidR="00C204AF" w:rsidRDefault="00C204AF">
      <w:pPr>
        <w:pStyle w:val="ConsPlusNormal"/>
      </w:pPr>
    </w:p>
    <w:p w:rsidR="00C204AF" w:rsidRDefault="00C204AF">
      <w:pPr>
        <w:pStyle w:val="ConsPlusNormal"/>
        <w:jc w:val="right"/>
        <w:outlineLvl w:val="0"/>
      </w:pPr>
      <w:r>
        <w:t>Утверждена</w:t>
      </w:r>
    </w:p>
    <w:p w:rsidR="00C204AF" w:rsidRDefault="00C204AF">
      <w:pPr>
        <w:pStyle w:val="ConsPlusNormal"/>
        <w:jc w:val="right"/>
      </w:pPr>
      <w:r>
        <w:t>Распоряжением Правительства</w:t>
      </w:r>
    </w:p>
    <w:p w:rsidR="00C204AF" w:rsidRDefault="00C204AF">
      <w:pPr>
        <w:pStyle w:val="ConsPlusNormal"/>
        <w:jc w:val="right"/>
      </w:pPr>
      <w:r>
        <w:t>Свердловской области</w:t>
      </w:r>
    </w:p>
    <w:p w:rsidR="00C204AF" w:rsidRDefault="00C204AF">
      <w:pPr>
        <w:pStyle w:val="ConsPlusNormal"/>
        <w:jc w:val="right"/>
      </w:pPr>
      <w:r>
        <w:t>от 26 октября 2018 г. N 655-РП</w:t>
      </w:r>
    </w:p>
    <w:p w:rsidR="00C204AF" w:rsidRDefault="00C204AF">
      <w:pPr>
        <w:pStyle w:val="ConsPlusNormal"/>
      </w:pPr>
    </w:p>
    <w:p w:rsidR="00C204AF" w:rsidRDefault="00C204AF">
      <w:pPr>
        <w:pStyle w:val="ConsPlusTitle"/>
        <w:jc w:val="center"/>
      </w:pPr>
      <w:bookmarkStart w:id="1" w:name="Par30"/>
      <w:bookmarkEnd w:id="1"/>
      <w:r>
        <w:t>ПРОГРАММА</w:t>
      </w:r>
    </w:p>
    <w:p w:rsidR="00C204AF" w:rsidRDefault="00C204AF">
      <w:pPr>
        <w:pStyle w:val="ConsPlusTitle"/>
        <w:jc w:val="center"/>
      </w:pPr>
      <w:r>
        <w:t>ПО ОБЕСПЕЧЕНИЮ ИНФОРМАЦИОННОЙ БЕЗОПАСНОСТИ ДЕТЕЙ,</w:t>
      </w:r>
    </w:p>
    <w:p w:rsidR="00C204AF" w:rsidRDefault="00C204AF">
      <w:pPr>
        <w:pStyle w:val="ConsPlusTitle"/>
        <w:jc w:val="center"/>
      </w:pPr>
      <w:r>
        <w:t>ПРОИЗВОДСТВА ИНФОРМАЦИОННОЙ ПРОДУКЦИИ ДЛЯ ДЕТЕЙ И</w:t>
      </w:r>
    </w:p>
    <w:p w:rsidR="00C204AF" w:rsidRDefault="00C204AF">
      <w:pPr>
        <w:pStyle w:val="ConsPlusTitle"/>
        <w:jc w:val="center"/>
      </w:pPr>
      <w:r>
        <w:t>ОБОРОТА ИНФОРМАЦИОННОЙ ПРОДУКЦИИ В СВЕРДЛОВСКОЙ ОБЛАСТИ</w:t>
      </w:r>
    </w:p>
    <w:p w:rsidR="00C204AF" w:rsidRDefault="00C204AF">
      <w:pPr>
        <w:pStyle w:val="ConsPlusTitle"/>
        <w:jc w:val="center"/>
      </w:pPr>
      <w:r>
        <w:t>НА 2018 - 2020 ГОДЫ</w:t>
      </w:r>
    </w:p>
    <w:p w:rsidR="00C204AF" w:rsidRDefault="00C204AF">
      <w:pPr>
        <w:pStyle w:val="ConsPlusNormal"/>
      </w:pPr>
    </w:p>
    <w:p w:rsidR="00C204AF" w:rsidRDefault="00C204AF">
      <w:pPr>
        <w:pStyle w:val="ConsPlusNormal"/>
        <w:ind w:firstLine="540"/>
        <w:jc w:val="both"/>
      </w:pPr>
      <w:r>
        <w:t xml:space="preserve">1. Актуальность разработки настоящей программы связана с необходимостью создания </w:t>
      </w:r>
      <w:r>
        <w:lastRenderedPageBreak/>
        <w:t>эффективных механизмов защиты детей от дестабилизирующего воздействия информационной продукции и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мировосприятия.</w:t>
      </w:r>
    </w:p>
    <w:p w:rsidR="00C204AF" w:rsidRDefault="00C204AF">
      <w:pPr>
        <w:pStyle w:val="ConsPlusNormal"/>
        <w:spacing w:before="240"/>
        <w:ind w:firstLine="540"/>
        <w:jc w:val="both"/>
      </w:pPr>
      <w:r>
        <w:t>2. Целями настоящей программы являются:</w:t>
      </w:r>
    </w:p>
    <w:p w:rsidR="00C204AF" w:rsidRDefault="00C204AF">
      <w:pPr>
        <w:pStyle w:val="ConsPlusNormal"/>
        <w:spacing w:before="240"/>
        <w:ind w:firstLine="540"/>
        <w:jc w:val="both"/>
      </w:pPr>
      <w:r>
        <w:t>1) создание условий для обеспечения защиты нравственности и охраны здоровья детей в сфере оборота информации на территории Свердловской области, производства информационной продукции для детей;</w:t>
      </w:r>
    </w:p>
    <w:p w:rsidR="00C204AF" w:rsidRDefault="00C204AF">
      <w:pPr>
        <w:pStyle w:val="ConsPlusNormal"/>
        <w:spacing w:before="240"/>
        <w:ind w:firstLine="540"/>
        <w:jc w:val="both"/>
      </w:pPr>
      <w:r>
        <w:t>2) обеспечение гармоничного развития молодого поколения при условии минимизации всех негативных факторов, связанных с формированием информационного общества.</w:t>
      </w:r>
    </w:p>
    <w:p w:rsidR="00C204AF" w:rsidRDefault="00C204AF">
      <w:pPr>
        <w:pStyle w:val="ConsPlusNormal"/>
        <w:spacing w:before="240"/>
        <w:ind w:firstLine="540"/>
        <w:jc w:val="both"/>
      </w:pPr>
      <w:r>
        <w:t>3. Основными задачами настоящей программы являются:</w:t>
      </w:r>
    </w:p>
    <w:p w:rsidR="00C204AF" w:rsidRDefault="00C204AF">
      <w:pPr>
        <w:pStyle w:val="ConsPlusNormal"/>
        <w:spacing w:before="240"/>
        <w:ind w:firstLine="540"/>
        <w:jc w:val="both"/>
      </w:pPr>
      <w:r>
        <w:t>1) обеспечение защиты прав и законных интересов детей;</w:t>
      </w:r>
    </w:p>
    <w:p w:rsidR="00C204AF" w:rsidRDefault="00C204AF">
      <w:pPr>
        <w:pStyle w:val="ConsPlusNormal"/>
        <w:spacing w:before="240"/>
        <w:ind w:firstLine="540"/>
        <w:jc w:val="both"/>
      </w:pPr>
      <w:r>
        <w:t>2) формирование у детей навыков самостоятельного и ответственного использования информационной продукции;</w:t>
      </w:r>
    </w:p>
    <w:p w:rsidR="00C204AF" w:rsidRDefault="00C204AF">
      <w:pPr>
        <w:pStyle w:val="ConsPlusNormal"/>
        <w:spacing w:before="240"/>
        <w:ind w:firstLine="540"/>
        <w:jc w:val="both"/>
      </w:pPr>
      <w:r>
        <w:t>3) повышение уровня медиаграмотности детей, их ценностное, моральное и нравственно-этическое развитие;</w:t>
      </w:r>
    </w:p>
    <w:p w:rsidR="00C204AF" w:rsidRDefault="00C204AF">
      <w:pPr>
        <w:pStyle w:val="ConsPlusNormal"/>
        <w:spacing w:before="240"/>
        <w:ind w:firstLine="540"/>
        <w:jc w:val="both"/>
      </w:pPr>
      <w:r>
        <w:t>4) воспитание у детей ответственности за свою жизнь, здоровье и судьбу, изживание социального потребительства и инфантилизма;</w:t>
      </w:r>
    </w:p>
    <w:p w:rsidR="00C204AF" w:rsidRDefault="00C204AF">
      <w:pPr>
        <w:pStyle w:val="ConsPlusNormal"/>
        <w:spacing w:before="240"/>
        <w:ind w:firstLine="540"/>
        <w:jc w:val="both"/>
      </w:pPr>
      <w:r>
        <w:t>5) формирование у детей чувства ответственности за свои действия в информационном пространстве;</w:t>
      </w:r>
    </w:p>
    <w:p w:rsidR="00C204AF" w:rsidRDefault="00C204AF">
      <w:pPr>
        <w:pStyle w:val="ConsPlusNormal"/>
        <w:spacing w:before="240"/>
        <w:ind w:firstLine="540"/>
        <w:jc w:val="both"/>
      </w:pPr>
      <w:r>
        <w:t>6) минимизация рисков десоциализации, развития и закрепления девиантного и противоправного поведения.</w:t>
      </w:r>
    </w:p>
    <w:p w:rsidR="00C204AF" w:rsidRDefault="00C204AF">
      <w:pPr>
        <w:pStyle w:val="ConsPlusNormal"/>
        <w:spacing w:before="240"/>
        <w:ind w:firstLine="540"/>
        <w:jc w:val="both"/>
      </w:pPr>
      <w:r>
        <w:t>4. Настоящая программа представляет собой комплекс системных мер на региональном и муниципальных уровнях, направленных на повышение уровня информационной безопасности детей, отраженных в плане мероприятий с указанием сроков, исполнителей и ожидаемых результатов, обеспечивает взаимосвязь между мероприятиями, проводимыми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и направлена на достижение поставленных задач и повышение эффективности мер по защите детей от информации, причиняющей вред их здоровью и развитию.</w:t>
      </w:r>
    </w:p>
    <w:p w:rsidR="00C204AF" w:rsidRDefault="00C204AF">
      <w:pPr>
        <w:pStyle w:val="ConsPlusNormal"/>
        <w:spacing w:before="240"/>
        <w:ind w:firstLine="540"/>
        <w:jc w:val="both"/>
      </w:pPr>
      <w:r>
        <w:t xml:space="preserve">5. Мероприятия настоящей программы будут реализованы в соответствии с </w:t>
      </w:r>
      <w:hyperlink w:anchor="Par63" w:tooltip="ПЛАН" w:history="1">
        <w:r>
          <w:rPr>
            <w:color w:val="0000FF"/>
          </w:rPr>
          <w:t>Планом</w:t>
        </w:r>
      </w:hyperlink>
      <w:r>
        <w:t xml:space="preserve"> мероприятий по обеспечению информационной безопасности детей, производства информационной продукции для детей и оборота информационной продукции в Свердловской области на 2018 - 2020 годы (приложение).</w:t>
      </w:r>
    </w:p>
    <w:p w:rsidR="00C204AF" w:rsidRDefault="00C204AF">
      <w:pPr>
        <w:pStyle w:val="ConsPlusNormal"/>
      </w:pPr>
    </w:p>
    <w:p w:rsidR="00C204AF" w:rsidRDefault="00C204AF">
      <w:pPr>
        <w:pStyle w:val="ConsPlusNormal"/>
      </w:pPr>
    </w:p>
    <w:p w:rsidR="00C204AF" w:rsidRDefault="00C204AF">
      <w:pPr>
        <w:pStyle w:val="ConsPlusNormal"/>
      </w:pPr>
    </w:p>
    <w:p w:rsidR="00C204AF" w:rsidRDefault="00C204AF">
      <w:pPr>
        <w:pStyle w:val="ConsPlusNormal"/>
      </w:pPr>
    </w:p>
    <w:p w:rsidR="00C204AF" w:rsidRDefault="00C204AF">
      <w:pPr>
        <w:pStyle w:val="ConsPlusNormal"/>
      </w:pPr>
    </w:p>
    <w:p w:rsidR="00C204AF" w:rsidRDefault="00C204AF">
      <w:pPr>
        <w:pStyle w:val="ConsPlusNormal"/>
        <w:jc w:val="right"/>
        <w:outlineLvl w:val="1"/>
      </w:pPr>
      <w:r>
        <w:t>Приложение</w:t>
      </w:r>
    </w:p>
    <w:p w:rsidR="00C204AF" w:rsidRDefault="00C204AF">
      <w:pPr>
        <w:pStyle w:val="ConsPlusNormal"/>
        <w:jc w:val="right"/>
      </w:pPr>
      <w:r>
        <w:t>к Программе по обеспечению</w:t>
      </w:r>
    </w:p>
    <w:p w:rsidR="00C204AF" w:rsidRDefault="00C204AF">
      <w:pPr>
        <w:pStyle w:val="ConsPlusNormal"/>
        <w:jc w:val="right"/>
      </w:pPr>
      <w:r>
        <w:t>информационной безопасности детей,</w:t>
      </w:r>
    </w:p>
    <w:p w:rsidR="00C204AF" w:rsidRDefault="00C204AF">
      <w:pPr>
        <w:pStyle w:val="ConsPlusNormal"/>
        <w:jc w:val="right"/>
      </w:pPr>
      <w:r>
        <w:t>производства информационной продукции</w:t>
      </w:r>
    </w:p>
    <w:p w:rsidR="00C204AF" w:rsidRDefault="00C204AF">
      <w:pPr>
        <w:pStyle w:val="ConsPlusNormal"/>
        <w:jc w:val="right"/>
      </w:pPr>
      <w:r>
        <w:t>для детей и оборота</w:t>
      </w:r>
    </w:p>
    <w:p w:rsidR="00C204AF" w:rsidRDefault="00C204AF">
      <w:pPr>
        <w:pStyle w:val="ConsPlusNormal"/>
        <w:jc w:val="right"/>
      </w:pPr>
      <w:r>
        <w:t>информационной продукции</w:t>
      </w:r>
    </w:p>
    <w:p w:rsidR="00C204AF" w:rsidRDefault="00C204AF">
      <w:pPr>
        <w:pStyle w:val="ConsPlusNormal"/>
        <w:jc w:val="right"/>
      </w:pPr>
      <w:r>
        <w:t>в Свердловской области</w:t>
      </w:r>
    </w:p>
    <w:p w:rsidR="00C204AF" w:rsidRDefault="00C204AF">
      <w:pPr>
        <w:pStyle w:val="ConsPlusNormal"/>
        <w:jc w:val="right"/>
      </w:pPr>
      <w:r>
        <w:t>на 2018 - 2020 годы</w:t>
      </w:r>
    </w:p>
    <w:p w:rsidR="00C204AF" w:rsidRDefault="00C204AF">
      <w:pPr>
        <w:pStyle w:val="ConsPlusNormal"/>
      </w:pPr>
    </w:p>
    <w:p w:rsidR="00C204AF" w:rsidRDefault="00C204AF">
      <w:pPr>
        <w:pStyle w:val="ConsPlusTitle"/>
        <w:jc w:val="center"/>
      </w:pPr>
      <w:bookmarkStart w:id="2" w:name="Par63"/>
      <w:bookmarkEnd w:id="2"/>
      <w:r>
        <w:t>ПЛАН</w:t>
      </w:r>
    </w:p>
    <w:p w:rsidR="00C204AF" w:rsidRDefault="00C204AF">
      <w:pPr>
        <w:pStyle w:val="ConsPlusTitle"/>
        <w:jc w:val="center"/>
      </w:pPr>
      <w:r>
        <w:t>МЕРОПРИЯТИЙ ПО ОБЕСПЕЧЕНИЮ ИНФОРМАЦИОННОЙ БЕЗОПАСНОСТИ</w:t>
      </w:r>
    </w:p>
    <w:p w:rsidR="00C204AF" w:rsidRDefault="00C204AF">
      <w:pPr>
        <w:pStyle w:val="ConsPlusTitle"/>
        <w:jc w:val="center"/>
      </w:pPr>
      <w:r>
        <w:t>ДЕТЕЙ, ПРОИЗВОДСТВА ИНФОРМАЦИОННОЙ ПРОДУКЦИИ ДЛЯ ДЕТЕЙ И</w:t>
      </w:r>
    </w:p>
    <w:p w:rsidR="00C204AF" w:rsidRDefault="00C204AF">
      <w:pPr>
        <w:pStyle w:val="ConsPlusTitle"/>
        <w:jc w:val="center"/>
      </w:pPr>
      <w:r>
        <w:t>ОБОРОТА ИНФОРМАЦИОННОЙ ПРОДУКЦИИ В СВЕРДЛОВСКОЙ ОБЛАСТИ</w:t>
      </w:r>
    </w:p>
    <w:p w:rsidR="00C204AF" w:rsidRDefault="00C204AF">
      <w:pPr>
        <w:pStyle w:val="ConsPlusTitle"/>
        <w:jc w:val="center"/>
      </w:pPr>
      <w:r>
        <w:t>НА 2018 - 2020 ГОДЫ</w:t>
      </w:r>
    </w:p>
    <w:p w:rsidR="00C204AF" w:rsidRDefault="00C204AF">
      <w:pPr>
        <w:pStyle w:val="ConsPlusNormal"/>
      </w:pPr>
    </w:p>
    <w:p w:rsidR="00C204AF" w:rsidRDefault="00C204AF">
      <w:pPr>
        <w:pStyle w:val="ConsPlusNormal"/>
        <w:sectPr w:rsidR="00C204AF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479"/>
        <w:gridCol w:w="1474"/>
        <w:gridCol w:w="2551"/>
        <w:gridCol w:w="2721"/>
        <w:gridCol w:w="1474"/>
      </w:tblGrid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Отметка об исполнении</w:t>
            </w: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6</w:t>
            </w: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  <w:outlineLvl w:val="2"/>
            </w:pPr>
            <w:r>
              <w:t>Глава 1. СОЗДАНИЕ ТЕХНИЧЕСКИХ, ОРГАНИЗАЦИОННЫХ И ПРАВОВЫХ МЕХАНИЗМОВ ПО ПОДДЕРЖКЕ И РАЗВИТИЮ ДЕТСКОГО И БЕЗОПАСНОГО ИНФОРМАЦИОННОГО КОНТЕНТА РЕГИОНАЛЬНОГО И МУНИЦИПАЛЬНОГО УРОВНЕЙ ДЛЯ ДЕТСКОЙ АУДИТОРИИ</w:t>
            </w: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Организация информирования родителей о содержании и способах распространения информации, способной нанести вред здоровью и развитию детей, а также о способах взаимодействия с органами государственной власти по пресечению фактов незаконного распространения информационной продукции, оборот которой запрещен законодательством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III - IV кварталы, 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Министерство общего и профессионального образования Свердловской области, Министерство культуры Свердловской области, органы местного самоуправления муниципальных образований, расположенных на территории Свердловской области (далее - муниципальные образования) (по согласованию)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информирование родителей о механизмах предупреждения доступа детей к информации, причиняющей вред их здоровью и (или) развитию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 xml:space="preserve">Подготовка и направление в государственные образовательные организации Свердловской области и муниципальные образовательные организации, расположенные на </w:t>
            </w:r>
            <w:r>
              <w:lastRenderedPageBreak/>
              <w:t>территории Свердловской области, методических и информационных материалов по вопросам формирования у детей навыков самостоятельной оценки контента, противостояния манипулированию и рекламе антисоциального поведения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ознакомление детей с информацией о правилах безопасного поведения в интернет-пространстве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Организация работы по обеспечению ограничения доступа детей к незаконному и негативному контенту информационно-телекоммуникационной сети "Интернет" (далее - сеть "Интернет") в организациях, работающих с детьми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Министерство общего и профессионального образования Свердловской области, Министерство культуры Свердловской области, Министерство социальной политики Свердловской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установка в организациях, работающих с детьми, защитных фильтров по ограничению доступа детей к нежелательным интернет-ресурсам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Оформление подписки областных государственных библиотек на полнотекстовые базы данных познавательной литературы для детей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IV квартал, 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Министерство культуры Свердловской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количество обращений к полнотекстовым базам данных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Реализация проекта государственного автономного учреждения культуры Свердловской области "Свердловская ордена Трудового Красного Знамени государственная академическая филармония" "Филармонический урок" для обучающихся в общеобразовательных организациях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Министерство культуры Свердловской области, Министерство общего и профессионального образования Свердловской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количество вовлеченных детей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Пресечение фактов распространения материалов 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прекурсоров и других преступлений, совершаемых с использованием и непосредственно в сети "Интернет"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Главное управление Министерства внутренних дел Российской Федерации по Свердловской области (далее - ГУ МВД России по Свердловской области) (по согласованию), Управление Федеральной службы по надзору в сфере защиты прав потребителей и благополучия человека по Свердловской области (по согласованию)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выявление и пресечение фактов распространения информации, причиняющей вред здоровью и развитию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Проведение мониторинга социальных сетей в сети "Интернет" по выявлению распространения материалов порнографического содержания, информации о жестокости по отношению к детям и с их стороны, экстремистского характера, пропаганды наркотических средств, психотропных веществ или их прекурсоров и других преступлений, совершаемых с использованием и непосредственно в сети "Интернет"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ГУ МВД России по Свердловской области (по согласованию), Управление Федеральной службы по надзору в сфере защиты прав потребителей и благополучия человека по Свердловской области (по согласованию)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количество выявленных случаев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Оказание информационно-организационной поддержки и некоммерческим организациям, ориентированным на выявление незаконного контента в сети "Интернет" и передачу информации в Федеральную службу по надзору в сфере связи, информационных технологий и массовых коммуникаций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Департамент молодежной политики Свердловской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количество действующих на территории Свердловской области некоммерческих организаций, деятельность которых направлена на выявление и пресечение опасного контента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  <w:outlineLvl w:val="2"/>
            </w:pPr>
            <w:r>
              <w:t>Глава 2. ВНЕДРЕНИЕ СОВРЕМЕННЫХ ТЕХНИЧЕСКИХ И ПРОГРАММНЫХ СРЕДСТВ ЗАЩИТЫ ДЕТЕЙ ОТ ИНФОРМАЦИИ, ПРИЧИНЯЮЩЕЙ ВРЕД ИХ ЗДОРОВЬЮ, НРАВСТВЕННОМУ И ДУХОВНОМУ РАЗВИТИЮ</w:t>
            </w: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Организация контроля за осуществлением подведомственными организациями договорных отношений с провайдерами, предоставляющими услуги доступа к сети "Интернет", в части обеспечения контент-фильтрации интернет-трафика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 xml:space="preserve">Министерство общего и профессионального образования Свердловской области, Министерство социальной политики Свердловской области, Министерство культуры Свердловской области, Департамент молодежной политики Свердловской области, Министерство здравоохранения Свердловской области, органы местного самоуправления </w:t>
            </w:r>
            <w:r>
              <w:lastRenderedPageBreak/>
              <w:t>муниципальных образований (по согласованию)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lastRenderedPageBreak/>
              <w:t>проведение оценки обеспечения в подведомственных организациях доступа к сети "Интернет" с обеспечением программного продукта, обеспечивающего контент-фильтрацию интернет-трафика. Проведение оценки - не менее 10% подведомственных организаций ежегодно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Выявление фактов распространения материалов 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прекурсоров в книжной продукции, продукции средств массовой информации (далее - СМИ), распространения в сети "Интернет" указанных сведений или совершения иных действий в этих целях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ГУ МВД России по Свердловской области (по согласованию), Уполномоченный по правам ребенка в Свердловской области (по согласованию)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пресечение фактов распространения материалов 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прекурсоров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Проведение мониторинга активности детей в социальных сетях в сети "Интернет", использующих материалы порнографического содержания, информацию о жестокости, экстремистского и наркотического характера, пропаганды наркотических средств, психотропных веществ или их прекурсоров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ГУ МВД России по Свердловской области (по согласованию), Уполномоченный по правам ребенка в Свердловской области (по согласованию)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проведение профилактической работы с детьми и их родителями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Организация мероприятий по мониторингу и продвижению безопасных развивающих и образовательных интернет-ресурсов для детей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Министерство культуры Свердловской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 xml:space="preserve">создание указателей безопасных развивающих и образовательных </w:t>
            </w:r>
            <w:r>
              <w:lastRenderedPageBreak/>
              <w:t>интернет-ресурсов для детей, формирование у детей интереса к содержательной развивающей информации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Создание безопасных развивающих информационных ресурсов для детей и их продвижение в сети "Интернет"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Министерство культуры Свердловской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развитие образовательных и развивающих тематических сайтов, ориентированных на детей, формирование информационной культуры детей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  <w:outlineLvl w:val="2"/>
            </w:pPr>
            <w:r>
              <w:t>Глава 3. 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У ДЕТЕЙ ИНТЕРНЕТ-ЗАВИСИМОСТИ, ИГРОВОЙ ЗАВИСИМОСТИ, ПРЕДУПРЕЖДЕНИЕ РИСКОВ ВОВЛЕЧЕНИЯ В ПРОТИВОПРАВНУЮ ДЕЯТЕЛЬНОСТЬ, ПОРНОГРАФИЮ И ДРУГИХ ПРАВОНАРУШЕНИЙ С ИСПОЛЬЗОВАНИЕМ ИНФОРМАЦИОННО-ТЕЛЕКОММУНИКАЦИОННЫХ ТЕХНОЛОГИЙ</w:t>
            </w: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Проведение профилактических мероприятий с детьми и их родителями по вопросам информационной безопасности (тематические уроки, классные часы), проведение профилактических мероприятий по предупреждению участия детей в опасных, деструктивных социальных группах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 xml:space="preserve">Министерство общего и профессионального образования Свердловской области, Министерство социальной политики Свердловской области, Министерство культуры </w:t>
            </w:r>
            <w:r>
              <w:lastRenderedPageBreak/>
              <w:t>Свердловской области, Департамент молодежной политики Свердловской области, Министерство здравоохранения Свердловской области, органы местного самоуправления муниципальных образований (по согласованию)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lastRenderedPageBreak/>
              <w:t>повышение правовой культуры и юридической грамотности детей и их родителей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Организация функционирования детского "телефона доверия" (службы экстренной психологической помощи) для оказания детям и их родителям (законным представителям) экстренной консультативно-психологической помощи по телефону, информирования о деятельности детского "телефона доверия" (службы экстренной психологической помощи), в том числе через сеть "Интернет"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оказание экстренной психологической (консультативной) помощи 100% несовершеннолетних, обратившихся по "телефону доверия", в том числе с проблемой интернет-зависимости и игровой зависимости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Организация тематических конкурсных мероприятий (конкурсов, игр, викторин) по ознакомлению несовершеннолетних с основами информационной безопасности детей в организациях, работающих с детьми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 xml:space="preserve">Министерство общего и профессионального образования Свердловской области, Министерство социальной политики Свердловской области, </w:t>
            </w:r>
            <w:r>
              <w:lastRenderedPageBreak/>
              <w:t>Министерство культуры Свердловской области, Департамент молодежной политики Свердловской области, органы местного самоуправления муниципальных образований (по согласованию)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lastRenderedPageBreak/>
              <w:t>вовлечение в социально значимую деятельность большего количества детей. Участие в областных конкурсных мероприятиях не менее 1000 детей ежегодно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Подготовка и размещение в региональных и муниципальных печатных и электронных изданиях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Департамент информационной политики Свердловской области, органы местного самоуправления муниципальных образований (по согласованию)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количество сообщений в средствах массовой информации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Организация и проведение различных мероприятий (семинаров, совещаний, круглых столов, тренингов, практикумов, конференций) для педагогических работников образовательных организаций по вопросу обеспечения информационной безопасности для всех участников образовательного процесса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сентябрь - май, 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Министерство общего и профессионального образования Свердловской области, органы местного самоуправления муниципальных образований (по согласованию)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повышение правовой культуры и юридической грамотности педагогических работников. Обеспечение охвата - не менее 1000 человек ежегодно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Организация и проведение дополнительного профессионального образования педагогических работников, педагогов-психологов по проблемам обеспечения информационной безопасности детства, формирования информационной культуры и критического мышления у обучающихся, проблемам профилактики компьютерной зависимости у обучающихся и работе с детьми, подвергшимися жестокому обращению в сети "Интернет"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сентябрь - май, 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охват педагогических работников занятиями по обеспечению информационной безопасности учащихся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Проведение Единого урока по безопасности в сети "Интернет" и сопутствующих ему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ноябрь, 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Министерство общего и профессионального образования Свердловской области, общеобразовательные организации и профессиональные образовательные организации, расположенные на территории Свердловской области (по согласованию)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доля учащихся, охваченных Единым уроком по безопасности в сети "Интернет" и сопутствующими мероприятиями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 xml:space="preserve">Разработка и реализация программ сопровождения семей с детьми с интернет-зависимостью в организациях социального обслуживания граждан, находящихся в ведении Свердловской </w:t>
            </w:r>
            <w:r>
              <w:lastRenderedPageBreak/>
              <w:t>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 xml:space="preserve">Министерство социальной политики Свердловской области, Министерство общего и профессионального </w:t>
            </w:r>
            <w:r>
              <w:lastRenderedPageBreak/>
              <w:t>образования Свердловской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lastRenderedPageBreak/>
              <w:t xml:space="preserve">повышение правовой культуры и юридической грамотности детей и их родителей. Оказание </w:t>
            </w:r>
            <w:r>
              <w:lastRenderedPageBreak/>
              <w:t>помощи 100% детей, обратившихся в организации социального обслуживания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  <w:outlineLvl w:val="2"/>
            </w:pPr>
            <w:r>
              <w:t>Глава 4. ИНФОРМАЦИОННОЕ ПРОСВЕЩЕНИЕ РОДИТЕЛЕЙ О ВОЗМОЖНОСТИ ЗАЩИТЫ ДЕТЕЙ ОТ ИНФОРМАЦИИ, ПРИЧИНЯЮЩЕЙ ВРЕД ИХ ЗДОРОВЬЮ И РАЗВИТИЮ</w:t>
            </w: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Проведение родительских собраний и других просветительских мероприятий для родителей (законных представителей) по проблеме обеспечения информационной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сентябрь - май, 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Министерство общего и профессионального образования Свердловской области, Министерство социальной политики Свердловской области, Министерство культуры Свердловской области, Министерство физической культуры и спорта Свердловской области, Министерство здравоохранения Свердловской области, органы местного самоуправления муниципальных образований (по согласованию)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повышение правовой культуры и юридической грамотности детей и их родителей. Обеспечение охвата не менее 30 тысяч человек ежегодно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 xml:space="preserve">Организация размещения на бланках </w:t>
            </w:r>
            <w:r>
              <w:lastRenderedPageBreak/>
              <w:t>билетов, афишах спектаклей, концертных и иных мероприятий, проводимых в государственных учреждениях культуры и искусства Свердловской области, соответствующих знаков информационной продукции, трансляции звукового сообщения о недопустимости или об ограничении присутствия на спектакле, концертном и ином мероприятий детей соответствующих возрастных категорий перед началом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lastRenderedPageBreak/>
              <w:t xml:space="preserve">2018 - 2020 </w:t>
            </w:r>
            <w:r>
              <w:lastRenderedPageBreak/>
              <w:t>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культуры Свердловской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lastRenderedPageBreak/>
              <w:t xml:space="preserve">обеспечение </w:t>
            </w:r>
            <w:r>
              <w:lastRenderedPageBreak/>
              <w:t>информированности населения о возрастном цензе на посещение мероприятий в государственных учреждениях культуры и искусства Свердловской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Наполнение сайтов образовательных организаций в сети "Интернет" информационными и рекомендательными материалами о защите детей в сети "Интернет"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Министерство общего и профессионального образования Свердловской области, организации общего и профессионального образования, расположенные на территории Свердловской области (по согласованию)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количество человек, посетивших страницы сайтов образовательных организаций с информационными и рекомендательными материалами о защите детей в сети "Интернет"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Поддержка проектов некоммерческих организаций, направленных на информационную работу с детьми и их родителями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Департамент молодежной политики Свердловской области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>развитие программ информационного обеспечения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  <w:tr w:rsidR="00C204A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 xml:space="preserve">Создание и распространение на регулярной основе социальной рекламы, </w:t>
            </w:r>
            <w:r>
              <w:lastRenderedPageBreak/>
              <w:t>направленной на пропаганду ответственного родительства и защиту детей, в том числе в сети "Интернет", и ознакомление детей и их родителей (законных представителей) с полезными и безопасными сайтами для детей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  <w:jc w:val="center"/>
            </w:pPr>
            <w:r>
              <w:lastRenderedPageBreak/>
              <w:t>2018 - 2020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t xml:space="preserve">Департамент информационной </w:t>
            </w:r>
            <w:r>
              <w:lastRenderedPageBreak/>
              <w:t>политики Свердловской области, Министерство общего и профессионального образования Свердловской области, организации общего и профессионального образования, расположенные на территории Свердловской области (по согласованию)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  <w:r>
              <w:lastRenderedPageBreak/>
              <w:t xml:space="preserve">количество опубликованных </w:t>
            </w:r>
            <w:r>
              <w:lastRenderedPageBreak/>
              <w:t>рекламных модулей, материалов, баннеров и других форматов социальной рекламы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AF" w:rsidRDefault="00C204AF">
            <w:pPr>
              <w:pStyle w:val="ConsPlusNormal"/>
            </w:pPr>
          </w:p>
        </w:tc>
      </w:tr>
    </w:tbl>
    <w:p w:rsidR="00C204AF" w:rsidRDefault="00C204AF">
      <w:pPr>
        <w:pStyle w:val="ConsPlusNormal"/>
      </w:pPr>
    </w:p>
    <w:p w:rsidR="00C204AF" w:rsidRDefault="00C204AF">
      <w:pPr>
        <w:pStyle w:val="ConsPlusNormal"/>
      </w:pPr>
    </w:p>
    <w:p w:rsidR="00C204AF" w:rsidRDefault="00C204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204AF">
      <w:headerReference w:type="default" r:id="rId12"/>
      <w:footerReference w:type="default" r:id="rId1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B0" w:rsidRDefault="00FD3EB0">
      <w:pPr>
        <w:spacing w:after="0" w:line="240" w:lineRule="auto"/>
      </w:pPr>
      <w:r>
        <w:separator/>
      </w:r>
    </w:p>
  </w:endnote>
  <w:endnote w:type="continuationSeparator" w:id="0">
    <w:p w:rsidR="00FD3EB0" w:rsidRDefault="00FD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AF" w:rsidRDefault="00C204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204A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4AF" w:rsidRDefault="00C204A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4AF" w:rsidRDefault="00C204A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4AF" w:rsidRDefault="00C204A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FF4460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FF4460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204AF" w:rsidRDefault="00C204A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AF" w:rsidRDefault="00C204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C204AF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4AF" w:rsidRDefault="00C204A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4AF" w:rsidRDefault="00C204A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4AF" w:rsidRDefault="00C204A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FF4460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FF4460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C204AF" w:rsidRDefault="00C204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B0" w:rsidRDefault="00FD3EB0">
      <w:pPr>
        <w:spacing w:after="0" w:line="240" w:lineRule="auto"/>
      </w:pPr>
      <w:r>
        <w:separator/>
      </w:r>
    </w:p>
  </w:footnote>
  <w:footnote w:type="continuationSeparator" w:id="0">
    <w:p w:rsidR="00FD3EB0" w:rsidRDefault="00FD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204A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4AF" w:rsidRDefault="00C204A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Свердловской области от 26.10.2018 N 655-РП</w:t>
          </w:r>
          <w:r>
            <w:rPr>
              <w:sz w:val="16"/>
              <w:szCs w:val="16"/>
            </w:rPr>
            <w:br/>
            <w:t>"Об утверждении Программы по обеспечению информац...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4AF" w:rsidRDefault="00C204AF">
          <w:pPr>
            <w:pStyle w:val="ConsPlusNormal"/>
            <w:jc w:val="center"/>
          </w:pPr>
        </w:p>
        <w:p w:rsidR="00C204AF" w:rsidRDefault="00C204A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4AF" w:rsidRDefault="00C204A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04.02.2019</w:t>
          </w:r>
        </w:p>
      </w:tc>
    </w:tr>
  </w:tbl>
  <w:p w:rsidR="00C204AF" w:rsidRDefault="00C204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204AF" w:rsidRDefault="00C204A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C204AF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4AF" w:rsidRDefault="00C204A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Свердловской области от 26.10.2018 N 655-РП</w:t>
          </w:r>
          <w:r>
            <w:rPr>
              <w:sz w:val="16"/>
              <w:szCs w:val="16"/>
            </w:rPr>
            <w:br/>
            <w:t>"Об утверждении Программы по обеспечению информац...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4AF" w:rsidRDefault="00C204AF">
          <w:pPr>
            <w:pStyle w:val="ConsPlusNormal"/>
            <w:jc w:val="center"/>
          </w:pPr>
        </w:p>
        <w:p w:rsidR="00C204AF" w:rsidRDefault="00C204A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204AF" w:rsidRDefault="00C204A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04.02.2019</w:t>
          </w:r>
        </w:p>
      </w:tc>
    </w:tr>
  </w:tbl>
  <w:p w:rsidR="00C204AF" w:rsidRDefault="00C204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204AF" w:rsidRDefault="00C204A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4B"/>
    <w:rsid w:val="0098264B"/>
    <w:rsid w:val="00C204AF"/>
    <w:rsid w:val="00FD3EB0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13794&amp;dst=100039&amp;f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3036</Words>
  <Characters>17309</Characters>
  <Application>Microsoft Office Word</Application>
  <DocSecurity>2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Свердловской области от 26.10.2018 N 655-РП"Об утверждении Программы по обеспечению информационной безопасности детей, производства информационной продукции для детей и оборота информационной продукции в Свердловской области на</vt:lpstr>
    </vt:vector>
  </TitlesOfParts>
  <Company>КонсультантПлюс Версия 4017.00.95</Company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Свердловской области от 26.10.2018 N 655-РП"Об утверждении Программы по обеспечению информационной безопасности детей, производства информационной продукции для детей и оборота информационной продукции в Свердловской области на</dc:title>
  <dc:creator>Windows User</dc:creator>
  <cp:lastModifiedBy>Windows User</cp:lastModifiedBy>
  <cp:revision>2</cp:revision>
  <dcterms:created xsi:type="dcterms:W3CDTF">2019-03-15T09:14:00Z</dcterms:created>
  <dcterms:modified xsi:type="dcterms:W3CDTF">2019-03-15T09:14:00Z</dcterms:modified>
</cp:coreProperties>
</file>